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Приложение № 2 к постановлению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Администрации Муромцевского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муниципального района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от </w:t>
      </w:r>
      <w:r w:rsidR="007F405F">
        <w:rPr>
          <w:rFonts w:ascii="Times New Roman" w:hAnsi="Times New Roman"/>
          <w:sz w:val="24"/>
          <w:szCs w:val="24"/>
        </w:rPr>
        <w:t>0</w:t>
      </w:r>
      <w:r w:rsidR="00D10080">
        <w:rPr>
          <w:rFonts w:ascii="Times New Roman" w:hAnsi="Times New Roman"/>
          <w:sz w:val="24"/>
          <w:szCs w:val="24"/>
        </w:rPr>
        <w:t>8</w:t>
      </w:r>
      <w:r w:rsidR="00E70F8E">
        <w:rPr>
          <w:rFonts w:ascii="Times New Roman" w:hAnsi="Times New Roman"/>
          <w:sz w:val="24"/>
          <w:szCs w:val="24"/>
        </w:rPr>
        <w:t>.0</w:t>
      </w:r>
      <w:r w:rsidR="00D10080">
        <w:rPr>
          <w:rFonts w:ascii="Times New Roman" w:hAnsi="Times New Roman"/>
          <w:sz w:val="24"/>
          <w:szCs w:val="24"/>
        </w:rPr>
        <w:t>7</w:t>
      </w:r>
      <w:r w:rsidR="00E70F8E">
        <w:rPr>
          <w:rFonts w:ascii="Times New Roman" w:hAnsi="Times New Roman"/>
          <w:sz w:val="24"/>
          <w:szCs w:val="24"/>
        </w:rPr>
        <w:t>.</w:t>
      </w:r>
      <w:r>
        <w:rPr>
          <w:rFonts w:ascii="Times New Roman" w:hAnsi="Times New Roman"/>
          <w:sz w:val="24"/>
          <w:szCs w:val="24"/>
        </w:rPr>
        <w:t xml:space="preserve">2026г. № </w:t>
      </w:r>
      <w:r w:rsidR="00D10080">
        <w:rPr>
          <w:rFonts w:ascii="Times New Roman" w:hAnsi="Times New Roman"/>
          <w:sz w:val="24"/>
          <w:szCs w:val="24"/>
        </w:rPr>
        <w:t>320</w:t>
      </w:r>
      <w:r>
        <w:rPr>
          <w:rFonts w:ascii="Times New Roman" w:hAnsi="Times New Roman"/>
          <w:sz w:val="24"/>
          <w:szCs w:val="24"/>
        </w:rPr>
        <w:t>-п</w:t>
      </w:r>
    </w:p>
    <w:p w:rsidR="00304B44" w:rsidRDefault="00304B44" w:rsidP="00304B44">
      <w:pPr>
        <w:autoSpaceDE w:val="0"/>
        <w:autoSpaceDN w:val="0"/>
        <w:adjustRightInd w:val="0"/>
        <w:spacing w:after="0"/>
        <w:jc w:val="right"/>
        <w:outlineLvl w:val="0"/>
        <w:rPr>
          <w:rFonts w:ascii="Times New Roman" w:hAnsi="Times New Roman"/>
          <w:sz w:val="24"/>
          <w:szCs w:val="24"/>
        </w:rPr>
      </w:pPr>
    </w:p>
    <w:p w:rsidR="00304B44" w:rsidRPr="003C124A" w:rsidRDefault="00304B44" w:rsidP="00304B4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304B44" w:rsidRPr="003C124A" w:rsidRDefault="00304B44" w:rsidP="00304B44">
      <w:pPr>
        <w:autoSpaceDE w:val="0"/>
        <w:autoSpaceDN w:val="0"/>
        <w:adjustRightInd w:val="0"/>
        <w:spacing w:after="0"/>
        <w:jc w:val="right"/>
        <w:rPr>
          <w:rFonts w:ascii="Times New Roman" w:hAnsi="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304B44" w:rsidRPr="003C124A" w:rsidRDefault="00304B44" w:rsidP="00304B44">
      <w:pPr>
        <w:pStyle w:val="ConsPlusNonformat"/>
        <w:jc w:val="center"/>
        <w:rPr>
          <w:rFonts w:ascii="Times New Roman" w:hAnsi="Times New Roman" w:cs="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304B44" w:rsidRPr="003C124A" w:rsidRDefault="00304B44" w:rsidP="00304B4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304B44" w:rsidRPr="003C124A" w:rsidTr="00B13369">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304B44" w:rsidRPr="003C124A" w:rsidRDefault="00304B44" w:rsidP="00B13369">
            <w:pPr>
              <w:pStyle w:val="ConsPlusCell"/>
              <w:jc w:val="both"/>
              <w:rPr>
                <w:sz w:val="24"/>
                <w:szCs w:val="24"/>
              </w:rPr>
            </w:pPr>
            <w:r w:rsidRPr="003C124A">
              <w:rPr>
                <w:sz w:val="24"/>
                <w:szCs w:val="24"/>
              </w:rPr>
              <w:t>2022 – 2030 годы</w:t>
            </w:r>
          </w:p>
        </w:tc>
      </w:tr>
      <w:tr w:rsidR="00304B44" w:rsidRPr="003C124A" w:rsidTr="00B13369">
        <w:trPr>
          <w:trHeight w:val="4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w:t>
            </w:r>
            <w:bookmarkStart w:id="0" w:name="_GoBack"/>
            <w:bookmarkEnd w:id="0"/>
            <w:r w:rsidRPr="003C124A">
              <w:rPr>
                <w:rFonts w:ascii="Times New Roman" w:hAnsi="Times New Roman"/>
                <w:sz w:val="24"/>
                <w:szCs w:val="24"/>
              </w:rPr>
              <w:t>я граждан и устойчивое функционирование жилищно-коммунального комплекса.</w:t>
            </w:r>
          </w:p>
        </w:tc>
      </w:tr>
      <w:tr w:rsidR="00304B44" w:rsidRPr="003C124A" w:rsidTr="00B13369">
        <w:trPr>
          <w:trHeight w:val="328"/>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304B44" w:rsidRPr="003C124A" w:rsidTr="00B13369">
        <w:trPr>
          <w:trHeight w:val="3605"/>
        </w:trPr>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304B44" w:rsidRPr="003C124A" w:rsidTr="00B13369">
        <w:trPr>
          <w:trHeight w:val="7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w:t>
            </w:r>
            <w:r w:rsidR="00E70F8E">
              <w:rPr>
                <w:rFonts w:ascii="Times New Roman" w:hAnsi="Times New Roman"/>
                <w:sz w:val="24"/>
                <w:szCs w:val="24"/>
              </w:rPr>
              <w:t>81</w:t>
            </w:r>
            <w:r w:rsidR="00D10080">
              <w:rPr>
                <w:rFonts w:ascii="Times New Roman" w:hAnsi="Times New Roman"/>
                <w:sz w:val="24"/>
                <w:szCs w:val="24"/>
              </w:rPr>
              <w:t> 629 427,41</w:t>
            </w:r>
            <w:r w:rsidRPr="003004BF">
              <w:rPr>
                <w:rFonts w:ascii="Times New Roman" w:hAnsi="Times New Roman"/>
                <w:sz w:val="24"/>
                <w:szCs w:val="24"/>
              </w:rPr>
              <w:t xml:space="preserve">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w:t>
            </w:r>
            <w:r w:rsidR="00D10080" w:rsidRPr="003004BF">
              <w:rPr>
                <w:rFonts w:ascii="Times New Roman" w:hAnsi="Times New Roman"/>
                <w:sz w:val="24"/>
                <w:szCs w:val="24"/>
              </w:rPr>
              <w:t>–</w:t>
            </w:r>
            <w:r w:rsidR="00D10080">
              <w:rPr>
                <w:rFonts w:ascii="Times New Roman" w:hAnsi="Times New Roman"/>
                <w:sz w:val="24"/>
                <w:szCs w:val="24"/>
              </w:rPr>
              <w:t xml:space="preserve"> 3 921 061,29</w:t>
            </w:r>
            <w:r w:rsidRPr="003004BF">
              <w:rPr>
                <w:rFonts w:ascii="Times New Roman" w:hAnsi="Times New Roman"/>
                <w:sz w:val="24"/>
                <w:szCs w:val="24"/>
              </w:rPr>
              <w:t xml:space="preserve"> рубл</w:t>
            </w:r>
            <w:r w:rsidR="00D10080">
              <w:rPr>
                <w:rFonts w:ascii="Times New Roman" w:hAnsi="Times New Roman"/>
                <w:sz w:val="24"/>
                <w:szCs w:val="24"/>
              </w:rPr>
              <w:t>ь</w:t>
            </w:r>
            <w:r w:rsidRPr="003004BF">
              <w:rPr>
                <w:rFonts w:ascii="Times New Roman" w:hAnsi="Times New Roman"/>
                <w:sz w:val="24"/>
                <w:szCs w:val="24"/>
              </w:rPr>
              <w:t>;</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w:t>
            </w:r>
            <w:r w:rsidR="00E70F8E">
              <w:rPr>
                <w:rFonts w:ascii="Times New Roman" w:hAnsi="Times New Roman"/>
                <w:sz w:val="24"/>
                <w:szCs w:val="24"/>
              </w:rPr>
              <w:t>31</w:t>
            </w:r>
            <w:r w:rsidR="00D10080">
              <w:rPr>
                <w:rFonts w:ascii="Times New Roman" w:hAnsi="Times New Roman"/>
                <w:sz w:val="24"/>
                <w:szCs w:val="24"/>
              </w:rPr>
              <w:t> 510 356,66</w:t>
            </w:r>
            <w:r w:rsidRPr="003004BF">
              <w:rPr>
                <w:rFonts w:ascii="Times New Roman" w:hAnsi="Times New Roman"/>
                <w:sz w:val="24"/>
                <w:szCs w:val="24"/>
              </w:rPr>
              <w:t xml:space="preserve">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2025 год – 7 201 690,29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 </w:t>
            </w:r>
            <w:r w:rsidR="00D10080">
              <w:rPr>
                <w:rFonts w:ascii="Times New Roman" w:hAnsi="Times New Roman"/>
                <w:sz w:val="24"/>
                <w:szCs w:val="24"/>
              </w:rPr>
              <w:t>1 863 317,29</w:t>
            </w:r>
            <w:r w:rsidRPr="003004BF">
              <w:rPr>
                <w:rFonts w:ascii="Times New Roman" w:hAnsi="Times New Roman"/>
                <w:sz w:val="24"/>
                <w:szCs w:val="24"/>
              </w:rPr>
              <w:t xml:space="preserve"> рубл</w:t>
            </w:r>
            <w:r w:rsidR="00D10080">
              <w:rPr>
                <w:rFonts w:ascii="Times New Roman" w:hAnsi="Times New Roman"/>
                <w:sz w:val="24"/>
                <w:szCs w:val="24"/>
              </w:rPr>
              <w:t>ей</w:t>
            </w:r>
            <w:r w:rsidRPr="003004BF">
              <w:rPr>
                <w:rFonts w:ascii="Times New Roman" w:hAnsi="Times New Roman"/>
                <w:sz w:val="24"/>
                <w:szCs w:val="24"/>
              </w:rPr>
              <w:t>;</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04B44" w:rsidRPr="003C124A" w:rsidTr="00B13369">
        <w:trPr>
          <w:trHeight w:val="697"/>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04B44" w:rsidRPr="003C124A" w:rsidRDefault="00304B44" w:rsidP="00304B44">
      <w:pPr>
        <w:autoSpaceDE w:val="0"/>
        <w:autoSpaceDN w:val="0"/>
        <w:adjustRightInd w:val="0"/>
        <w:spacing w:after="0"/>
        <w:jc w:val="both"/>
        <w:rPr>
          <w:rFonts w:ascii="Times New Roman" w:hAnsi="Times New Roman"/>
          <w:sz w:val="24"/>
          <w:szCs w:val="24"/>
          <w:highlight w:val="yellow"/>
        </w:rPr>
      </w:pP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304B44" w:rsidRPr="003C124A" w:rsidRDefault="00304B44" w:rsidP="00304B4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304B44" w:rsidRPr="003C124A" w:rsidRDefault="00304B44" w:rsidP="00304B44">
      <w:pPr>
        <w:widowControl w:val="0"/>
        <w:autoSpaceDE w:val="0"/>
        <w:autoSpaceDN w:val="0"/>
        <w:adjustRightInd w:val="0"/>
        <w:spacing w:after="0"/>
        <w:jc w:val="both"/>
        <w:outlineLvl w:val="1"/>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304B44" w:rsidRPr="003C124A" w:rsidRDefault="00304B44" w:rsidP="00304B4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304B44" w:rsidRPr="003C124A" w:rsidRDefault="00304B44" w:rsidP="00304B4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304B44" w:rsidRPr="003C124A" w:rsidRDefault="00304B44" w:rsidP="00304B4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304B44" w:rsidRPr="00A97C8C"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304B44" w:rsidRPr="001B7CF2" w:rsidRDefault="00304B44" w:rsidP="00304B4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304B44" w:rsidRPr="00E04E76" w:rsidRDefault="00304B44" w:rsidP="00304B4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304B44" w:rsidRPr="0085066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xml:space="preserve">- оказание услуг по расчету фактического объема отходов на площадке для сбора и размещения твердых, жидких, бытовых и промышленных </w:t>
      </w:r>
      <w:r w:rsidRPr="007F405F">
        <w:rPr>
          <w:rFonts w:ascii="Times New Roman" w:hAnsi="Times New Roman"/>
          <w:sz w:val="24"/>
          <w:szCs w:val="24"/>
        </w:rPr>
        <w:t>отходов на земельных участках, находящихся в собственности Муромцевского муниципального района Омской области;</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подготовка или проверка сметной документации для выполнения работ по ликвидации 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д. Вятка-1;</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д. </w:t>
      </w:r>
      <w:proofErr w:type="spellStart"/>
      <w:r w:rsidRPr="007F405F">
        <w:rPr>
          <w:rFonts w:ascii="Times New Roman" w:hAnsi="Times New Roman"/>
          <w:sz w:val="24"/>
          <w:szCs w:val="24"/>
        </w:rPr>
        <w:t>Игоревка</w:t>
      </w:r>
      <w:proofErr w:type="spellEnd"/>
      <w:r w:rsidRPr="007F405F">
        <w:rPr>
          <w:rFonts w:ascii="Times New Roman" w:hAnsi="Times New Roman"/>
          <w:sz w:val="24"/>
          <w:szCs w:val="24"/>
        </w:rPr>
        <w:t>;</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с. </w:t>
      </w:r>
      <w:proofErr w:type="spellStart"/>
      <w:r w:rsidRPr="007F405F">
        <w:rPr>
          <w:rFonts w:ascii="Times New Roman" w:hAnsi="Times New Roman"/>
          <w:sz w:val="24"/>
          <w:szCs w:val="24"/>
        </w:rPr>
        <w:t>Рязаны</w:t>
      </w:r>
      <w:proofErr w:type="spellEnd"/>
      <w:r w:rsidRPr="007F405F">
        <w:rPr>
          <w:rFonts w:ascii="Times New Roman" w:hAnsi="Times New Roman"/>
          <w:sz w:val="24"/>
          <w:szCs w:val="24"/>
        </w:rPr>
        <w:t>;</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возмещение затрат, образовавшихся в связи с увеличением стоимости приобретения топлива относительно стоимости топлива, предусмотренной в тарифах;</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ремонт участка тепловой сети и участка сети водоснабжения, </w:t>
      </w:r>
      <w:proofErr w:type="gramStart"/>
      <w:r w:rsidRPr="007F405F">
        <w:rPr>
          <w:rFonts w:ascii="Times New Roman" w:hAnsi="Times New Roman"/>
          <w:sz w:val="24"/>
          <w:szCs w:val="24"/>
        </w:rPr>
        <w:t>расположенных</w:t>
      </w:r>
      <w:proofErr w:type="gramEnd"/>
      <w:r w:rsidRPr="007F405F">
        <w:rPr>
          <w:rFonts w:ascii="Times New Roman" w:hAnsi="Times New Roman"/>
          <w:sz w:val="24"/>
          <w:szCs w:val="24"/>
        </w:rPr>
        <w:t xml:space="preserve"> на территории МБОУ «</w:t>
      </w:r>
      <w:proofErr w:type="spellStart"/>
      <w:r w:rsidRPr="007F405F">
        <w:rPr>
          <w:rFonts w:ascii="Times New Roman" w:hAnsi="Times New Roman"/>
          <w:sz w:val="24"/>
          <w:szCs w:val="24"/>
        </w:rPr>
        <w:t>Муромцевская</w:t>
      </w:r>
      <w:proofErr w:type="spellEnd"/>
      <w:r w:rsidRPr="007F405F">
        <w:rPr>
          <w:rFonts w:ascii="Times New Roman" w:hAnsi="Times New Roman"/>
          <w:sz w:val="24"/>
          <w:szCs w:val="24"/>
        </w:rPr>
        <w:t xml:space="preserve"> СОШ №1» по адресу: Омская область, р-н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w:t>
      </w:r>
      <w:proofErr w:type="spellStart"/>
      <w:r w:rsidRPr="007F405F">
        <w:rPr>
          <w:rFonts w:ascii="Times New Roman" w:hAnsi="Times New Roman"/>
          <w:sz w:val="24"/>
          <w:szCs w:val="24"/>
        </w:rPr>
        <w:t>рп</w:t>
      </w:r>
      <w:proofErr w:type="spellEnd"/>
      <w:r w:rsidRPr="007F405F">
        <w:rPr>
          <w:rFonts w:ascii="Times New Roman" w:hAnsi="Times New Roman"/>
          <w:sz w:val="24"/>
          <w:szCs w:val="24"/>
        </w:rPr>
        <w:t xml:space="preserve"> Муромцево, ул. Ленина, д 64;</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7F405F">
        <w:rPr>
          <w:rFonts w:ascii="Times New Roman" w:hAnsi="Times New Roman"/>
          <w:sz w:val="24"/>
          <w:szCs w:val="24"/>
        </w:rPr>
        <w:t>теплосетевыми</w:t>
      </w:r>
      <w:proofErr w:type="spellEnd"/>
      <w:r w:rsidRPr="007F405F">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w:t>
      </w:r>
      <w:r w:rsidR="00E70F8E" w:rsidRPr="007F405F">
        <w:rPr>
          <w:rFonts w:ascii="Times New Roman" w:hAnsi="Times New Roman"/>
          <w:sz w:val="24"/>
          <w:szCs w:val="24"/>
        </w:rPr>
        <w:t>пального унитарного предприятия;</w:t>
      </w:r>
    </w:p>
    <w:p w:rsidR="00E70F8E" w:rsidRPr="007F405F" w:rsidRDefault="00E70F8E" w:rsidP="00304B44">
      <w:pPr>
        <w:spacing w:after="0"/>
        <w:jc w:val="both"/>
        <w:rPr>
          <w:rFonts w:ascii="Times New Roman" w:hAnsi="Times New Roman"/>
          <w:sz w:val="24"/>
          <w:szCs w:val="24"/>
        </w:rPr>
      </w:pPr>
      <w:r w:rsidRPr="007F405F">
        <w:rPr>
          <w:rFonts w:ascii="Times New Roman" w:hAnsi="Times New Roman"/>
          <w:sz w:val="24"/>
          <w:szCs w:val="24"/>
        </w:rPr>
        <w:lastRenderedPageBreak/>
        <w:t xml:space="preserve">- </w:t>
      </w:r>
      <w:r w:rsidR="0036169E" w:rsidRPr="007F405F">
        <w:rPr>
          <w:rFonts w:ascii="Times New Roman" w:hAnsi="Times New Roman"/>
          <w:sz w:val="24"/>
          <w:szCs w:val="24"/>
        </w:rPr>
        <w:t xml:space="preserve">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w:t>
      </w:r>
      <w:proofErr w:type="spellStart"/>
      <w:r w:rsidR="0036169E" w:rsidRPr="007F405F">
        <w:rPr>
          <w:rFonts w:ascii="Times New Roman" w:hAnsi="Times New Roman"/>
          <w:sz w:val="24"/>
          <w:szCs w:val="24"/>
        </w:rPr>
        <w:t>Муромцевский</w:t>
      </w:r>
      <w:proofErr w:type="spellEnd"/>
      <w:r w:rsidR="0036169E" w:rsidRPr="007F405F">
        <w:rPr>
          <w:rFonts w:ascii="Times New Roman" w:hAnsi="Times New Roman"/>
          <w:sz w:val="24"/>
          <w:szCs w:val="24"/>
        </w:rPr>
        <w:t xml:space="preserve"> район, </w:t>
      </w:r>
      <w:proofErr w:type="spellStart"/>
      <w:r w:rsidR="0036169E" w:rsidRPr="007F405F">
        <w:rPr>
          <w:rFonts w:ascii="Times New Roman" w:hAnsi="Times New Roman"/>
          <w:sz w:val="24"/>
          <w:szCs w:val="24"/>
        </w:rPr>
        <w:t>р.п</w:t>
      </w:r>
      <w:proofErr w:type="spellEnd"/>
      <w:r w:rsidR="0036169E" w:rsidRPr="007F405F">
        <w:rPr>
          <w:rFonts w:ascii="Times New Roman" w:hAnsi="Times New Roman"/>
          <w:sz w:val="24"/>
          <w:szCs w:val="24"/>
        </w:rPr>
        <w:t xml:space="preserve">. Муромцево, ул. </w:t>
      </w:r>
      <w:proofErr w:type="gramStart"/>
      <w:r w:rsidR="0036169E" w:rsidRPr="007F405F">
        <w:rPr>
          <w:rFonts w:ascii="Times New Roman" w:hAnsi="Times New Roman"/>
          <w:sz w:val="24"/>
          <w:szCs w:val="24"/>
        </w:rPr>
        <w:t>Юбилейная</w:t>
      </w:r>
      <w:proofErr w:type="gramEnd"/>
      <w:r w:rsidR="0036169E" w:rsidRPr="007F405F">
        <w:rPr>
          <w:rFonts w:ascii="Times New Roman" w:hAnsi="Times New Roman"/>
          <w:sz w:val="24"/>
          <w:szCs w:val="24"/>
        </w:rPr>
        <w:t>, 5А</w:t>
      </w:r>
      <w:r w:rsidRPr="007F405F">
        <w:rPr>
          <w:rFonts w:ascii="Times New Roman" w:hAnsi="Times New Roman"/>
          <w:sz w:val="24"/>
          <w:szCs w:val="24"/>
        </w:rPr>
        <w:t>.</w:t>
      </w:r>
    </w:p>
    <w:p w:rsidR="00304B44" w:rsidRPr="007F405F" w:rsidRDefault="00304B44" w:rsidP="00304B44">
      <w:pPr>
        <w:widowControl w:val="0"/>
        <w:autoSpaceDE w:val="0"/>
        <w:autoSpaceDN w:val="0"/>
        <w:adjustRightInd w:val="0"/>
        <w:spacing w:after="0"/>
        <w:ind w:firstLine="708"/>
        <w:jc w:val="both"/>
        <w:rPr>
          <w:rFonts w:ascii="Times New Roman" w:hAnsi="Times New Roman"/>
          <w:sz w:val="24"/>
          <w:szCs w:val="24"/>
        </w:rPr>
      </w:pPr>
      <w:r w:rsidRPr="007F405F">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304B44" w:rsidRPr="006442AA"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обеспечение расходов на оплату разницы стоимости 1 </w:t>
      </w:r>
      <w:proofErr w:type="spellStart"/>
      <w:r w:rsidRPr="007F405F">
        <w:rPr>
          <w:rFonts w:ascii="Times New Roman" w:hAnsi="Times New Roman"/>
          <w:sz w:val="24"/>
          <w:szCs w:val="24"/>
        </w:rPr>
        <w:t>кв</w:t>
      </w:r>
      <w:proofErr w:type="gramStart"/>
      <w:r w:rsidRPr="007F405F">
        <w:rPr>
          <w:rFonts w:ascii="Times New Roman" w:hAnsi="Times New Roman"/>
          <w:sz w:val="24"/>
          <w:szCs w:val="24"/>
        </w:rPr>
        <w:t>.м</w:t>
      </w:r>
      <w:proofErr w:type="spellEnd"/>
      <w:proofErr w:type="gramEnd"/>
      <w:r w:rsidRPr="007F405F">
        <w:rPr>
          <w:rFonts w:ascii="Times New Roman" w:hAnsi="Times New Roman"/>
          <w:sz w:val="24"/>
          <w:szCs w:val="24"/>
        </w:rPr>
        <w:t xml:space="preserve">, возникающих при реализации мероприятий </w:t>
      </w:r>
      <w:r w:rsidRPr="00DC1A74">
        <w:rPr>
          <w:rFonts w:ascii="Times New Roman" w:hAnsi="Times New Roman"/>
          <w:sz w:val="24"/>
          <w:szCs w:val="24"/>
        </w:rPr>
        <w:t>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304B44" w:rsidRPr="003C124A" w:rsidRDefault="00304B44" w:rsidP="00304B4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304B44" w:rsidRPr="003C124A" w:rsidRDefault="00304B44" w:rsidP="00304B44">
      <w:pPr>
        <w:autoSpaceDE w:val="0"/>
        <w:autoSpaceDN w:val="0"/>
        <w:adjustRightInd w:val="0"/>
        <w:spacing w:after="0"/>
        <w:jc w:val="center"/>
        <w:rPr>
          <w:rFonts w:ascii="Times New Roman" w:hAnsi="Times New Roman"/>
          <w:sz w:val="24"/>
          <w:szCs w:val="24"/>
        </w:rPr>
      </w:pP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 xml:space="preserve">Общий объем средств на реализацию подпрограммы составляет 81 629 427,41 рублей, в том числе: </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2022 год – 44 779 798,53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2023 год – 7 968 892,77 рубля;</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2024 год – 14 971 893,33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2025 год – 8 496 781,49 рубля;</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2026 год – 3 921 061,29 рубль;</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2027 год – 669 600,00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2028 год – 621 400,00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2029 год – 100 000,00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2030 год – 100 000,00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 xml:space="preserve">Общий объем расходов местного бюджета на реализацию подпрограммы составляет   31 510 356,66 рублей, в том числе: </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2022 год – 4 675 597,17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2023 год – 5 904 314,07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2024 год – 10 774 437,84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2025 год – 7 201 690,29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2026 год – 1 863 317,29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2027 год – 469 600,00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2028 год – 421 400,00 рублей;</w:t>
      </w:r>
    </w:p>
    <w:p w:rsidR="00D10080" w:rsidRPr="00D10080" w:rsidRDefault="00D10080" w:rsidP="00D10080">
      <w:pPr>
        <w:spacing w:after="0"/>
        <w:jc w:val="both"/>
        <w:rPr>
          <w:rFonts w:ascii="Times New Roman" w:hAnsi="Times New Roman"/>
          <w:sz w:val="24"/>
          <w:szCs w:val="24"/>
        </w:rPr>
      </w:pPr>
      <w:r w:rsidRPr="00D10080">
        <w:rPr>
          <w:rFonts w:ascii="Times New Roman" w:hAnsi="Times New Roman"/>
          <w:sz w:val="24"/>
          <w:szCs w:val="24"/>
        </w:rPr>
        <w:t>2029 год – 100 000,00 рублей;</w:t>
      </w:r>
    </w:p>
    <w:p w:rsidR="007F405F" w:rsidRDefault="00D10080" w:rsidP="00D10080">
      <w:pPr>
        <w:spacing w:after="0"/>
        <w:jc w:val="both"/>
        <w:rPr>
          <w:rFonts w:ascii="Times New Roman" w:hAnsi="Times New Roman"/>
          <w:sz w:val="24"/>
          <w:szCs w:val="24"/>
        </w:rPr>
      </w:pPr>
      <w:r w:rsidRPr="00D10080">
        <w:rPr>
          <w:rFonts w:ascii="Times New Roman" w:hAnsi="Times New Roman"/>
          <w:sz w:val="24"/>
          <w:szCs w:val="24"/>
        </w:rPr>
        <w:t>2030 год – 100 000,00 рублей.</w:t>
      </w:r>
    </w:p>
    <w:p w:rsidR="003004BF" w:rsidRPr="003004BF" w:rsidRDefault="003004BF" w:rsidP="007F405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C124A" w:rsidRDefault="00304B44" w:rsidP="00304B4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04B44" w:rsidRPr="003C124A" w:rsidRDefault="00304B44" w:rsidP="00304B44">
      <w:pPr>
        <w:tabs>
          <w:tab w:val="left" w:pos="567"/>
          <w:tab w:val="left" w:pos="993"/>
        </w:tabs>
        <w:spacing w:after="0"/>
        <w:jc w:val="both"/>
        <w:rPr>
          <w:rFonts w:ascii="Times New Roman" w:hAnsi="Times New Roman"/>
          <w:sz w:val="24"/>
          <w:szCs w:val="24"/>
        </w:rPr>
      </w:pPr>
    </w:p>
    <w:p w:rsidR="00304B44" w:rsidRPr="003C124A" w:rsidRDefault="00304B44" w:rsidP="00304B4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304B44" w:rsidRPr="003C124A" w:rsidRDefault="00304B44" w:rsidP="00304B44">
      <w:pPr>
        <w:tabs>
          <w:tab w:val="left" w:pos="567"/>
          <w:tab w:val="left" w:pos="993"/>
        </w:tabs>
        <w:spacing w:after="0"/>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304B44" w:rsidRPr="003C124A" w:rsidRDefault="00304B44" w:rsidP="00304B44">
      <w:pPr>
        <w:autoSpaceDE w:val="0"/>
        <w:autoSpaceDN w:val="0"/>
        <w:adjustRightInd w:val="0"/>
        <w:spacing w:after="0"/>
        <w:ind w:firstLine="709"/>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04B44" w:rsidRDefault="00304B44" w:rsidP="00304B4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BD1B2E" w:rsidRDefault="00BD1B2E"/>
    <w:sectPr w:rsidR="00BD1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44"/>
    <w:rsid w:val="00015093"/>
    <w:rsid w:val="00154609"/>
    <w:rsid w:val="002B5709"/>
    <w:rsid w:val="003004BF"/>
    <w:rsid w:val="00304B44"/>
    <w:rsid w:val="0036169E"/>
    <w:rsid w:val="007F405F"/>
    <w:rsid w:val="00B975AC"/>
    <w:rsid w:val="00BD1B2E"/>
    <w:rsid w:val="00D10080"/>
    <w:rsid w:val="00E70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4109</Words>
  <Characters>23427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2026-07-09T04:44:00Z</dcterms:created>
  <dcterms:modified xsi:type="dcterms:W3CDTF">2026-07-09T04:46:00Z</dcterms:modified>
</cp:coreProperties>
</file>